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0E" w:rsidRDefault="00CE098E" w:rsidP="005702DF">
      <w:pPr>
        <w:spacing w:before="120" w:after="120" w:line="24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Örömmel tájékoztatjuk Tisztelt Ügyfeleinket, hogy</w:t>
      </w:r>
    </w:p>
    <w:p w:rsidR="00DC6C0E" w:rsidRDefault="00CE098E">
      <w:pPr>
        <w:spacing w:before="120" w:after="120" w:line="360" w:lineRule="auto"/>
        <w:ind w:firstLine="709"/>
        <w:jc w:val="center"/>
      </w:pPr>
      <w:r>
        <w:rPr>
          <w:rFonts w:ascii="Arial" w:hAnsi="Arial" w:cs="Arial"/>
          <w:b/>
          <w:bCs/>
          <w:sz w:val="28"/>
          <w:szCs w:val="28"/>
        </w:rPr>
        <w:t>2018. jú</w:t>
      </w:r>
      <w:r w:rsidR="003A53F1">
        <w:rPr>
          <w:rFonts w:ascii="Arial" w:hAnsi="Arial" w:cs="Arial"/>
          <w:b/>
          <w:bCs/>
          <w:sz w:val="28"/>
          <w:szCs w:val="28"/>
        </w:rPr>
        <w:t>l</w:t>
      </w:r>
      <w:r>
        <w:rPr>
          <w:rFonts w:ascii="Arial" w:hAnsi="Arial" w:cs="Arial"/>
          <w:b/>
          <w:bCs/>
          <w:sz w:val="28"/>
          <w:szCs w:val="28"/>
        </w:rPr>
        <w:t>ius 2</w:t>
      </w:r>
      <w:r w:rsidR="003A53F1">
        <w:rPr>
          <w:rFonts w:ascii="Arial" w:hAnsi="Arial" w:cs="Arial"/>
          <w:b/>
          <w:bCs/>
          <w:sz w:val="28"/>
          <w:szCs w:val="28"/>
        </w:rPr>
        <w:t>0</w:t>
      </w:r>
      <w:r>
        <w:rPr>
          <w:rFonts w:ascii="Arial" w:hAnsi="Arial" w:cs="Arial"/>
          <w:b/>
          <w:bCs/>
          <w:sz w:val="28"/>
          <w:szCs w:val="28"/>
        </w:rPr>
        <w:t>. napján</w:t>
      </w:r>
      <w:r w:rsidR="00CC0F43">
        <w:rPr>
          <w:rFonts w:ascii="Arial" w:hAnsi="Arial" w:cs="Arial"/>
          <w:b/>
          <w:bCs/>
          <w:sz w:val="28"/>
          <w:szCs w:val="28"/>
        </w:rPr>
        <w:t xml:space="preserve"> (pénteken)</w:t>
      </w:r>
      <w:r>
        <w:rPr>
          <w:rFonts w:ascii="Arial" w:hAnsi="Arial" w:cs="Arial"/>
          <w:b/>
          <w:bCs/>
          <w:sz w:val="28"/>
          <w:szCs w:val="28"/>
        </w:rPr>
        <w:t xml:space="preserve"> 9:00 – 13:00 óráig </w:t>
      </w:r>
      <w:r w:rsidR="005702DF" w:rsidRPr="005702DF">
        <w:rPr>
          <w:rFonts w:ascii="Arial" w:hAnsi="Arial" w:cs="Arial"/>
          <w:b/>
          <w:bCs/>
          <w:sz w:val="28"/>
          <w:szCs w:val="28"/>
        </w:rPr>
        <w:t>a</w:t>
      </w:r>
      <w:r w:rsidR="00296C6E">
        <w:rPr>
          <w:rFonts w:ascii="Arial" w:hAnsi="Arial" w:cs="Arial"/>
          <w:b/>
          <w:bCs/>
          <w:sz w:val="28"/>
          <w:szCs w:val="28"/>
        </w:rPr>
        <w:t xml:space="preserve"> </w:t>
      </w:r>
      <w:r w:rsidR="00296C6E" w:rsidRPr="00296C6E">
        <w:rPr>
          <w:rFonts w:ascii="Arial" w:hAnsi="Arial" w:cs="Arial"/>
          <w:b/>
          <w:bCs/>
          <w:sz w:val="28"/>
          <w:szCs w:val="28"/>
          <w:u w:val="single"/>
        </w:rPr>
        <w:t>Bugyi Nagyközségi Polgármesteri Hivatal –</w:t>
      </w:r>
      <w:proofErr w:type="spellStart"/>
      <w:r w:rsidR="00296C6E" w:rsidRPr="00296C6E">
        <w:rPr>
          <w:rFonts w:ascii="Arial" w:hAnsi="Arial" w:cs="Arial"/>
          <w:b/>
          <w:bCs/>
          <w:sz w:val="28"/>
          <w:szCs w:val="28"/>
          <w:u w:val="single"/>
        </w:rPr>
        <w:t>Beleznay</w:t>
      </w:r>
      <w:proofErr w:type="spellEnd"/>
      <w:r w:rsidR="00296C6E" w:rsidRPr="00296C6E">
        <w:rPr>
          <w:rFonts w:ascii="Arial" w:hAnsi="Arial" w:cs="Arial"/>
          <w:b/>
          <w:bCs/>
          <w:sz w:val="28"/>
          <w:szCs w:val="28"/>
          <w:u w:val="single"/>
        </w:rPr>
        <w:t xml:space="preserve"> tér 1.</w:t>
      </w:r>
      <w:r w:rsidR="003A53F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lehetőségük lesz a mobil kormányablak busz által nyújtott szolgáltatások igénybevételére az alábbi ügytípusokban:</w:t>
      </w:r>
    </w:p>
    <w:p w:rsidR="00DC6C0E" w:rsidRDefault="00CE098E">
      <w:pPr>
        <w:pStyle w:val="Style49"/>
        <w:widowControl/>
        <w:tabs>
          <w:tab w:val="left" w:pos="826"/>
        </w:tabs>
        <w:spacing w:before="240" w:after="200"/>
        <w:rPr>
          <w:rFonts w:ascii="Arial" w:hAnsi="Arial" w:cs="Arial"/>
          <w:b/>
          <w:sz w:val="22"/>
          <w:szCs w:val="22"/>
        </w:rPr>
      </w:pPr>
      <w:r>
        <w:rPr>
          <w:rStyle w:val="FontStyle77"/>
          <w:rFonts w:ascii="Arial" w:hAnsi="Arial" w:cs="Arial"/>
          <w:b/>
          <w:sz w:val="22"/>
          <w:szCs w:val="22"/>
        </w:rPr>
        <w:t>Személyi okmányokkal kapcsolatos ügyintézés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személyazonosító igazolvány (</w:t>
      </w:r>
      <w:proofErr w:type="spellStart"/>
      <w:r>
        <w:rPr>
          <w:rStyle w:val="FontStyle75"/>
          <w:rFonts w:ascii="Arial" w:hAnsi="Arial" w:cs="Arial"/>
          <w:sz w:val="22"/>
          <w:szCs w:val="22"/>
        </w:rPr>
        <w:t>eSZIG</w:t>
      </w:r>
      <w:proofErr w:type="spellEnd"/>
      <w:r>
        <w:rPr>
          <w:rStyle w:val="FontStyle75"/>
          <w:rFonts w:ascii="Arial" w:hAnsi="Arial" w:cs="Arial"/>
          <w:sz w:val="22"/>
          <w:szCs w:val="22"/>
        </w:rPr>
        <w:t>) ügyintézés;</w:t>
      </w:r>
      <w:bookmarkStart w:id="0" w:name="_GoBack"/>
      <w:bookmarkEnd w:id="0"/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útlevél ügyintézés;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vezetői engedélyekkel kapcsolatos ügyintézés;</w:t>
      </w:r>
    </w:p>
    <w:p w:rsidR="00DC6C0E" w:rsidRDefault="00CE098E">
      <w:pPr>
        <w:pStyle w:val="Style48"/>
        <w:widowControl/>
        <w:numPr>
          <w:ilvl w:val="0"/>
          <w:numId w:val="3"/>
        </w:numPr>
        <w:tabs>
          <w:tab w:val="left" w:pos="610"/>
        </w:tabs>
        <w:spacing w:before="120" w:after="120" w:line="240" w:lineRule="auto"/>
        <w:ind w:left="610" w:hanging="350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elveszett, eltulajdonított személyi okmányok pótlása, megrongálódott személyi okmányok cseréje;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parkolási igazolvány ügyintézés (kérelmek átvétele);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lakcímbejelentéssel kapcsolatos ügyintézés;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NEK adatlap (regisztráció);</w:t>
      </w:r>
    </w:p>
    <w:p w:rsidR="00DC6C0E" w:rsidRDefault="00CE098E">
      <w:pPr>
        <w:pStyle w:val="Style37"/>
        <w:widowControl/>
        <w:spacing w:before="19" w:after="200"/>
        <w:rPr>
          <w:rStyle w:val="FontStyle77"/>
          <w:rFonts w:ascii="Arial" w:hAnsi="Arial" w:cs="Arial"/>
          <w:b/>
          <w:sz w:val="22"/>
          <w:szCs w:val="22"/>
        </w:rPr>
      </w:pPr>
      <w:r>
        <w:rPr>
          <w:rStyle w:val="FontStyle77"/>
          <w:rFonts w:ascii="Arial" w:hAnsi="Arial" w:cs="Arial"/>
          <w:b/>
          <w:sz w:val="22"/>
          <w:szCs w:val="22"/>
        </w:rPr>
        <w:t>Gépjármű-ügyintézés: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járművek forgalomba helyezése (kizárólag személygépkocsi, tehergépkocsi és motorkerékpárra kiadható rendszámok esetén);</w:t>
      </w:r>
    </w:p>
    <w:p w:rsidR="00DC6C0E" w:rsidRPr="007976A9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</w:rPr>
      </w:pPr>
      <w:r w:rsidRPr="007976A9">
        <w:rPr>
          <w:rStyle w:val="FontStyle75"/>
          <w:rFonts w:ascii="Arial" w:hAnsi="Arial" w:cs="Arial"/>
        </w:rPr>
        <w:t>járművek forgalomból történő kivonása;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jármű üzembentartói és tulajdonjogának változásával kapcsolatos ügyintézés;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közúti közlekedési nyilvántartás adattartalmát képező adatok változtatása;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elveszett, eltulajdonított rendszámtábla (kizárólag személygépkocsi, tehergépkocsi és motorkerékpárra kiadható rendszámok), forgalmi engedély, törzskönyv pótlása;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megrongálódott, forgalmi engedély, törzskönyv cseréje;</w:t>
      </w:r>
    </w:p>
    <w:p w:rsidR="00DC6C0E" w:rsidRDefault="00CE098E">
      <w:pPr>
        <w:pStyle w:val="Style48"/>
        <w:widowControl/>
        <w:numPr>
          <w:ilvl w:val="0"/>
          <w:numId w:val="1"/>
        </w:numPr>
        <w:tabs>
          <w:tab w:val="left" w:pos="643"/>
        </w:tabs>
        <w:spacing w:before="120" w:after="120" w:line="240" w:lineRule="auto"/>
        <w:ind w:left="301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származás ellenőrzés iránti kérelmek átvétele.</w:t>
      </w:r>
    </w:p>
    <w:p w:rsidR="00DC6C0E" w:rsidRDefault="00CE098E">
      <w:pPr>
        <w:pStyle w:val="Style49"/>
        <w:widowControl/>
        <w:tabs>
          <w:tab w:val="left" w:pos="826"/>
        </w:tabs>
        <w:spacing w:before="235" w:after="200"/>
        <w:rPr>
          <w:rStyle w:val="FontStyle77"/>
          <w:rFonts w:ascii="Arial" w:hAnsi="Arial" w:cs="Arial"/>
          <w:b/>
          <w:sz w:val="22"/>
          <w:szCs w:val="22"/>
        </w:rPr>
      </w:pPr>
      <w:r>
        <w:rPr>
          <w:rStyle w:val="FontStyle77"/>
          <w:rFonts w:ascii="Arial" w:hAnsi="Arial" w:cs="Arial"/>
          <w:b/>
          <w:sz w:val="22"/>
          <w:szCs w:val="22"/>
        </w:rPr>
        <w:t>Egyéb feladatok</w:t>
      </w:r>
    </w:p>
    <w:p w:rsidR="00DC6C0E" w:rsidRDefault="00CE098E">
      <w:pPr>
        <w:pStyle w:val="Style48"/>
        <w:widowControl/>
        <w:numPr>
          <w:ilvl w:val="0"/>
          <w:numId w:val="3"/>
        </w:numPr>
        <w:tabs>
          <w:tab w:val="left" w:pos="610"/>
        </w:tabs>
        <w:spacing w:before="120" w:after="120" w:line="240" w:lineRule="auto"/>
        <w:ind w:left="613" w:hanging="352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adatszolgáltatás a személyi adat- és lakcímnyilvántartásból, a járműnyilvántartásból, a vezetői engedéllyel kapcsolatban, illetve az előéleti pontrendszer nyilvántartásból (kérelmek átvétele, illetve az adatszolgáltatás teljesítése postai úton 8 napon belül);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adatletiltási kérelmek átvétele;</w:t>
      </w:r>
    </w:p>
    <w:p w:rsidR="00DC6C0E" w:rsidRDefault="00CE098E">
      <w:pPr>
        <w:pStyle w:val="Style48"/>
        <w:widowControl/>
        <w:numPr>
          <w:ilvl w:val="0"/>
          <w:numId w:val="2"/>
        </w:numPr>
        <w:tabs>
          <w:tab w:val="left" w:pos="610"/>
        </w:tabs>
        <w:spacing w:before="120" w:after="120" w:line="240" w:lineRule="auto"/>
        <w:ind w:left="25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egyéni vállalkozói ügyek intézése;</w:t>
      </w:r>
    </w:p>
    <w:p w:rsidR="00DC6C0E" w:rsidRDefault="00CE098E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ügyfélkapu regisztráció;</w:t>
      </w:r>
    </w:p>
    <w:p w:rsidR="00DC6C0E" w:rsidRDefault="00CE098E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ascii="Arial" w:hAnsi="Arial" w:cs="Arial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Rendelkezési Nyilvántartás szolgáltatásainak igénybevétele;</w:t>
      </w:r>
    </w:p>
    <w:p w:rsidR="00DC6C0E" w:rsidRDefault="00CE098E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  <w:rPr>
          <w:rStyle w:val="FontStyle75"/>
          <w:rFonts w:cstheme="minorBidi"/>
          <w:sz w:val="22"/>
          <w:szCs w:val="22"/>
        </w:rPr>
      </w:pPr>
      <w:r>
        <w:rPr>
          <w:rStyle w:val="FontStyle75"/>
          <w:rFonts w:ascii="Arial" w:hAnsi="Arial" w:cs="Arial"/>
          <w:sz w:val="22"/>
          <w:szCs w:val="22"/>
        </w:rPr>
        <w:t>Telefonos Azonosítás szolgáltatás ügyfél-regisztráció;</w:t>
      </w:r>
    </w:p>
    <w:p w:rsidR="00DC6C0E" w:rsidRDefault="00CE098E">
      <w:pPr>
        <w:pStyle w:val="Style56"/>
        <w:widowControl/>
        <w:numPr>
          <w:ilvl w:val="0"/>
          <w:numId w:val="4"/>
        </w:numPr>
        <w:tabs>
          <w:tab w:val="left" w:pos="614"/>
        </w:tabs>
        <w:spacing w:before="120" w:after="120"/>
        <w:ind w:left="269"/>
        <w:jc w:val="both"/>
      </w:pPr>
      <w:r>
        <w:rPr>
          <w:rStyle w:val="FontStyle75"/>
          <w:rFonts w:ascii="Arial" w:hAnsi="Arial" w:cs="Arial"/>
          <w:sz w:val="22"/>
          <w:szCs w:val="22"/>
        </w:rPr>
        <w:t>Időszaki Értesítés Szolgáltatás igénylése;</w:t>
      </w:r>
    </w:p>
    <w:sectPr w:rsidR="00DC6C0E" w:rsidSect="005371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65" w:right="720" w:bottom="720" w:left="720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6E4" w:rsidRDefault="008946E4">
      <w:pPr>
        <w:spacing w:after="0" w:line="240" w:lineRule="auto"/>
      </w:pPr>
      <w:r>
        <w:separator/>
      </w:r>
    </w:p>
  </w:endnote>
  <w:endnote w:type="continuationSeparator" w:id="0">
    <w:p w:rsidR="008946E4" w:rsidRDefault="0089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 Cond">
    <w:altName w:val="Arial Narrow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6E4" w:rsidRDefault="008946E4">
      <w:pPr>
        <w:spacing w:after="0" w:line="240" w:lineRule="auto"/>
      </w:pPr>
      <w:r>
        <w:separator/>
      </w:r>
    </w:p>
  </w:footnote>
  <w:footnote w:type="continuationSeparator" w:id="0">
    <w:p w:rsidR="008946E4" w:rsidRDefault="00894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fej"/>
      <w:jc w:val="center"/>
    </w:pPr>
    <w:r>
      <w:rPr>
        <w:noProof/>
        <w:lang w:eastAsia="hu-HU"/>
      </w:rPr>
      <w:drawing>
        <wp:inline distT="0" distB="0" distL="19050" distR="0">
          <wp:extent cx="347345" cy="753745"/>
          <wp:effectExtent l="0" t="0" r="0" b="0"/>
          <wp:docPr id="1" name="Kép 2" descr="címerrajz c változat 10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2" descr="címerrajz c változat 100%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47345" cy="753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24FC" w:rsidRDefault="004524FC">
    <w:pPr>
      <w:pStyle w:val="lfej"/>
      <w:jc w:val="center"/>
    </w:pPr>
  </w:p>
  <w:p w:rsidR="004524FC" w:rsidRDefault="004524FC">
    <w:pPr>
      <w:spacing w:after="0" w:line="240" w:lineRule="auto"/>
      <w:jc w:val="center"/>
      <w:rPr>
        <w:rFonts w:ascii="Trajan Pro" w:hAnsi="Trajan Pro" w:cs="Trajan Pro"/>
        <w:smallCaps/>
        <w:sz w:val="32"/>
        <w:szCs w:val="32"/>
      </w:rPr>
    </w:pPr>
    <w:r>
      <w:rPr>
        <w:rFonts w:ascii="Trajan Pro" w:hAnsi="Trajan Pro" w:cs="Trajan Pro"/>
        <w:smallCaps/>
        <w:sz w:val="32"/>
        <w:szCs w:val="32"/>
      </w:rPr>
      <w:t>Pest Megyei</w:t>
    </w:r>
  </w:p>
  <w:p w:rsidR="004524FC" w:rsidRDefault="004524FC">
    <w:pPr>
      <w:spacing w:after="0" w:line="240" w:lineRule="auto"/>
      <w:jc w:val="center"/>
    </w:pPr>
    <w:r>
      <w:rPr>
        <w:rFonts w:ascii="Trajan Pro" w:hAnsi="Trajan Pro" w:cs="Trajan Pro"/>
        <w:smallCaps/>
        <w:sz w:val="32"/>
        <w:szCs w:val="32"/>
      </w:rPr>
      <w:t>Kormányhivatal</w:t>
    </w:r>
  </w:p>
  <w:p w:rsidR="004524FC" w:rsidRDefault="00B60C98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2" name="shapetype_7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shapetype_7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IS/2staAgAArQQAAA4AAAAAAAAAAAAAAAAALgIAAGRycy9lMm9Eb2MueG1sUEsBAi0A&#10;FAAGAAgAAAAhAIZbh9XYAAAABQEAAA8AAAAAAAAAAAAAAAAAtAQAAGRycy9kb3ducmV2LnhtbFBL&#10;BQYAAAAABAAEAPMAAAC5BQAAAAA=&#10;" filled="f" stroked="f">
              <o:lock v:ext="edit" aspectratio="t" selection="t"/>
            </v:rect>
          </w:pict>
        </mc:Fallback>
      </mc:AlternateContent>
    </w:r>
    <w:r w:rsidR="00DB05E2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98915" o:spid="_x0000_s2049" type="#_x0000_t75" style="position:absolute;left:0;text-align:left;margin-left:0;margin-top:0;width:455.1pt;height:476.15pt;z-index:-251658240;visibility:visible;mso-position-horizontal:center;mso-position-horizontal-relative:margin;mso-position-vertical:center;mso-position-vertical-relative:margin" o:allowincell="f" strokecolor="#3465a4">
          <v:stroke joinstyle="round"/>
          <v:imagedata r:id="rId2" o:title="image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FC" w:rsidRDefault="004524F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5D95"/>
    <w:multiLevelType w:val="multilevel"/>
    <w:tmpl w:val="C5444628"/>
    <w:lvl w:ilvl="0">
      <w:start w:val="65535"/>
      <w:numFmt w:val="bullet"/>
      <w:lvlText w:val="•"/>
      <w:lvlJc w:val="left"/>
      <w:pPr>
        <w:ind w:left="720" w:firstLine="0"/>
      </w:pPr>
      <w:rPr>
        <w:rFonts w:ascii="Franklin Gothic Medium Cond" w:hAnsi="Franklin Gothic Medium Cond" w:cs="Franklin Gothic Medium Cond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3AB76F1"/>
    <w:multiLevelType w:val="multilevel"/>
    <w:tmpl w:val="B70CE082"/>
    <w:lvl w:ilvl="0">
      <w:start w:val="65535"/>
      <w:numFmt w:val="bullet"/>
      <w:lvlText w:val="•"/>
      <w:lvlJc w:val="left"/>
      <w:pPr>
        <w:ind w:left="720" w:firstLine="0"/>
      </w:pPr>
      <w:rPr>
        <w:rFonts w:ascii="Franklin Gothic Medium Cond" w:hAnsi="Franklin Gothic Medium Cond" w:cs="Franklin Gothic Medium Cond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DA45B0F"/>
    <w:multiLevelType w:val="multilevel"/>
    <w:tmpl w:val="36ACBA86"/>
    <w:lvl w:ilvl="0">
      <w:start w:val="65535"/>
      <w:numFmt w:val="bullet"/>
      <w:lvlText w:val="•"/>
      <w:lvlJc w:val="left"/>
      <w:pPr>
        <w:ind w:left="720" w:firstLine="0"/>
      </w:pPr>
      <w:rPr>
        <w:rFonts w:ascii="Franklin Gothic Medium Cond" w:hAnsi="Franklin Gothic Medium Cond" w:cs="Franklin Gothic Medium Cond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11D7EA2"/>
    <w:multiLevelType w:val="multilevel"/>
    <w:tmpl w:val="D3528A7E"/>
    <w:lvl w:ilvl="0">
      <w:start w:val="65535"/>
      <w:numFmt w:val="bullet"/>
      <w:lvlText w:val="•"/>
      <w:lvlJc w:val="left"/>
      <w:pPr>
        <w:ind w:left="720" w:firstLine="0"/>
      </w:pPr>
      <w:rPr>
        <w:rFonts w:ascii="Franklin Gothic Medium Cond" w:hAnsi="Franklin Gothic Medium Cond" w:cs="Franklin Gothic Medium Cond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5F0D536E"/>
    <w:multiLevelType w:val="multilevel"/>
    <w:tmpl w:val="E69A3E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0E"/>
    <w:rsid w:val="002739C8"/>
    <w:rsid w:val="00296C6E"/>
    <w:rsid w:val="003A53F1"/>
    <w:rsid w:val="004524FC"/>
    <w:rsid w:val="004D17C8"/>
    <w:rsid w:val="0053716D"/>
    <w:rsid w:val="005702DF"/>
    <w:rsid w:val="005E5263"/>
    <w:rsid w:val="007976A9"/>
    <w:rsid w:val="008946E4"/>
    <w:rsid w:val="00A836E9"/>
    <w:rsid w:val="00B60C98"/>
    <w:rsid w:val="00CC0F43"/>
    <w:rsid w:val="00CE098E"/>
    <w:rsid w:val="00DB05E2"/>
    <w:rsid w:val="00DC6C0E"/>
    <w:rsid w:val="00E872F0"/>
    <w:rsid w:val="00EC0E0E"/>
    <w:rsid w:val="00EC6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6360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75">
    <w:name w:val="Font Style75"/>
    <w:basedOn w:val="Bekezdsalapbettpusa"/>
    <w:uiPriority w:val="99"/>
    <w:qFormat/>
    <w:rsid w:val="00C02624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77">
    <w:name w:val="Font Style77"/>
    <w:basedOn w:val="Bekezdsalapbettpusa"/>
    <w:uiPriority w:val="99"/>
    <w:qFormat/>
    <w:rsid w:val="00C02624"/>
    <w:rPr>
      <w:rFonts w:ascii="Franklin Gothic Medium Cond" w:hAnsi="Franklin Gothic Medium Cond" w:cs="Franklin Gothic Medium Cond"/>
      <w:sz w:val="26"/>
      <w:szCs w:val="26"/>
    </w:rPr>
  </w:style>
  <w:style w:type="character" w:customStyle="1" w:styleId="lfejChar">
    <w:name w:val="Élőfej Char"/>
    <w:basedOn w:val="Bekezdsalapbettpusa"/>
    <w:qFormat/>
    <w:rsid w:val="00864EB6"/>
  </w:style>
  <w:style w:type="character" w:customStyle="1" w:styleId="llbChar">
    <w:name w:val="Élőláb Char"/>
    <w:basedOn w:val="Bekezdsalapbettpusa"/>
    <w:uiPriority w:val="99"/>
    <w:semiHidden/>
    <w:qFormat/>
    <w:rsid w:val="00864EB6"/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065DCD"/>
    <w:rPr>
      <w:rFonts w:ascii="Tahoma" w:hAnsi="Tahoma" w:cs="Tahoma"/>
      <w:sz w:val="16"/>
      <w:szCs w:val="16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customStyle="1" w:styleId="Style37">
    <w:name w:val="Style37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48">
    <w:name w:val="Style48"/>
    <w:basedOn w:val="Norml"/>
    <w:uiPriority w:val="99"/>
    <w:qFormat/>
    <w:rsid w:val="00C02624"/>
    <w:pPr>
      <w:widowControl w:val="0"/>
      <w:spacing w:after="0" w:line="293" w:lineRule="exact"/>
      <w:ind w:hanging="350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49">
    <w:name w:val="Style49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56">
    <w:name w:val="Style56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styleId="lfej">
    <w:name w:val="header"/>
    <w:basedOn w:val="Norml"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semiHidden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065DC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6360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ntStyle75">
    <w:name w:val="Font Style75"/>
    <w:basedOn w:val="Bekezdsalapbettpusa"/>
    <w:uiPriority w:val="99"/>
    <w:qFormat/>
    <w:rsid w:val="00C02624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77">
    <w:name w:val="Font Style77"/>
    <w:basedOn w:val="Bekezdsalapbettpusa"/>
    <w:uiPriority w:val="99"/>
    <w:qFormat/>
    <w:rsid w:val="00C02624"/>
    <w:rPr>
      <w:rFonts w:ascii="Franklin Gothic Medium Cond" w:hAnsi="Franklin Gothic Medium Cond" w:cs="Franklin Gothic Medium Cond"/>
      <w:sz w:val="26"/>
      <w:szCs w:val="26"/>
    </w:rPr>
  </w:style>
  <w:style w:type="character" w:customStyle="1" w:styleId="lfejChar">
    <w:name w:val="Élőfej Char"/>
    <w:basedOn w:val="Bekezdsalapbettpusa"/>
    <w:qFormat/>
    <w:rsid w:val="00864EB6"/>
  </w:style>
  <w:style w:type="character" w:customStyle="1" w:styleId="llbChar">
    <w:name w:val="Élőláb Char"/>
    <w:basedOn w:val="Bekezdsalapbettpusa"/>
    <w:uiPriority w:val="99"/>
    <w:semiHidden/>
    <w:qFormat/>
    <w:rsid w:val="00864EB6"/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065DCD"/>
    <w:rPr>
      <w:rFonts w:ascii="Tahoma" w:hAnsi="Tahoma" w:cs="Tahoma"/>
      <w:sz w:val="16"/>
      <w:szCs w:val="16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customStyle="1" w:styleId="Style37">
    <w:name w:val="Style37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48">
    <w:name w:val="Style48"/>
    <w:basedOn w:val="Norml"/>
    <w:uiPriority w:val="99"/>
    <w:qFormat/>
    <w:rsid w:val="00C02624"/>
    <w:pPr>
      <w:widowControl w:val="0"/>
      <w:spacing w:after="0" w:line="293" w:lineRule="exact"/>
      <w:ind w:hanging="350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49">
    <w:name w:val="Style49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customStyle="1" w:styleId="Style56">
    <w:name w:val="Style56"/>
    <w:basedOn w:val="Norml"/>
    <w:uiPriority w:val="99"/>
    <w:qFormat/>
    <w:rsid w:val="00C02624"/>
    <w:pPr>
      <w:widowControl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hu-HU"/>
    </w:rPr>
  </w:style>
  <w:style w:type="paragraph" w:styleId="lfej">
    <w:name w:val="header"/>
    <w:basedOn w:val="Norml"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semiHidden/>
    <w:unhideWhenUsed/>
    <w:rsid w:val="00864EB6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065DC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B2A5-A582-4F50-B99D-B29FFF35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1554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reti.zsuzsanna</dc:creator>
  <cp:lastModifiedBy>szilvi</cp:lastModifiedBy>
  <cp:revision>2</cp:revision>
  <cp:lastPrinted>2018-07-12T13:34:00Z</cp:lastPrinted>
  <dcterms:created xsi:type="dcterms:W3CDTF">2018-07-13T11:01:00Z</dcterms:created>
  <dcterms:modified xsi:type="dcterms:W3CDTF">2018-07-13T11:01:00Z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